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BE5C03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4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°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BE5C0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BE5C03" w:rsidRPr="00BE5C03" w:rsidRDefault="00BE5C03" w:rsidP="00BE5C03">
      <w:pPr>
        <w:overflowPunct w:val="0"/>
        <w:spacing w:after="0"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BE5C03">
        <w:rPr>
          <w:rFonts w:ascii="Times New Roman" w:hAnsi="Times New Roman" w:cs="Times New Roman"/>
          <w:sz w:val="24"/>
          <w:szCs w:val="24"/>
        </w:rPr>
        <w:t xml:space="preserve">In riferimento alla procedura in oggetto, chiediamo </w:t>
      </w:r>
      <w:r w:rsidRPr="00BE5C03">
        <w:rPr>
          <w:rFonts w:ascii="Times New Roman" w:hAnsi="Times New Roman" w:cs="Times New Roman"/>
          <w:color w:val="000000"/>
          <w:sz w:val="24"/>
          <w:szCs w:val="24"/>
        </w:rPr>
        <w:t xml:space="preserve">di confermare che negli allegati predisposti per la presentazione dell’offerta economica (Allegato_4_Lotto___offerta_economica) in formato </w:t>
      </w:r>
      <w:proofErr w:type="spellStart"/>
      <w:r w:rsidRPr="00BE5C03">
        <w:rPr>
          <w:rFonts w:ascii="Times New Roman" w:hAnsi="Times New Roman" w:cs="Times New Roman"/>
          <w:color w:val="000000"/>
          <w:sz w:val="24"/>
          <w:szCs w:val="24"/>
        </w:rPr>
        <w:t>excel</w:t>
      </w:r>
      <w:proofErr w:type="spellEnd"/>
      <w:r w:rsidRPr="00BE5C03">
        <w:rPr>
          <w:rFonts w:ascii="Times New Roman" w:hAnsi="Times New Roman" w:cs="Times New Roman"/>
          <w:color w:val="000000"/>
          <w:sz w:val="24"/>
          <w:szCs w:val="24"/>
        </w:rPr>
        <w:t xml:space="preserve">, sia da compilare esclusivamente la SCHEDA 3 - QUOTAZIONE ECON. riferita alla FORNITURA DI ECOGRAFI e non le schede rispettivamente denominate </w:t>
      </w:r>
      <w:r w:rsidRPr="00BE5C03">
        <w:rPr>
          <w:rFonts w:ascii="Times New Roman" w:hAnsi="Times New Roman" w:cs="Times New Roman"/>
          <w:color w:val="000000"/>
          <w:sz w:val="24"/>
          <w:szCs w:val="24"/>
          <w:u w:val="single"/>
        </w:rPr>
        <w:t>SCHEDA 1-Apparecchiature</w:t>
      </w:r>
      <w:r w:rsidRPr="00BE5C0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BE5C03">
        <w:rPr>
          <w:rFonts w:ascii="Times New Roman" w:hAnsi="Times New Roman" w:cs="Times New Roman"/>
          <w:color w:val="000000"/>
          <w:sz w:val="24"/>
          <w:szCs w:val="24"/>
          <w:u w:val="single"/>
        </w:rPr>
        <w:t>SCHEDA 2-DM CONSUMABILI</w:t>
      </w:r>
      <w:r w:rsidRPr="00BE5C03">
        <w:rPr>
          <w:rFonts w:ascii="Times New Roman" w:hAnsi="Times New Roman" w:cs="Times New Roman"/>
          <w:color w:val="000000"/>
          <w:sz w:val="24"/>
          <w:szCs w:val="24"/>
        </w:rPr>
        <w:t xml:space="preserve"> che si riferiscono invece a FORNITURA IN ACQUISTO DI  TRAPANI -  VOCE  1- TRAPANI A BATTERIA PER ORTOPEDIA E TRAUMATOLOGIA.</w:t>
      </w:r>
    </w:p>
    <w:p w:rsidR="00313BC2" w:rsidRPr="00FF5B7D" w:rsidRDefault="00313BC2" w:rsidP="00FF5B7D">
      <w:pPr>
        <w:pStyle w:val="Testonormale"/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2474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4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F63582" w:rsidRDefault="00BE5C03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Trattasi di refuso</w:t>
      </w:r>
      <w:r w:rsidR="00F63582">
        <w:rPr>
          <w:rFonts w:ascii="Times New Roman" w:hAnsi="Times New Roman" w:cs="Times New Roman"/>
          <w:sz w:val="24"/>
          <w:szCs w:val="24"/>
        </w:rPr>
        <w:t>.</w:t>
      </w:r>
    </w:p>
    <w:p w:rsidR="00F63582" w:rsidRDefault="00F63582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E’ da considerarsi solo la scheda – Quotazione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247472" w:rsidRDefault="00F63582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247472">
        <w:rPr>
          <w:rFonts w:ascii="Times New Roman" w:hAnsi="Times New Roman" w:cs="Times New Roman"/>
          <w:sz w:val="24"/>
          <w:szCs w:val="24"/>
        </w:rPr>
        <w:t xml:space="preserve">comodità dei partecipanti vengono pubblicati nuovamente </w:t>
      </w:r>
      <w:r w:rsidR="00247472" w:rsidRPr="00BE5C0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47472" w:rsidRPr="00841384">
        <w:rPr>
          <w:rFonts w:ascii="Times New Roman" w:hAnsi="Times New Roman" w:cs="Times New Roman"/>
          <w:b/>
          <w:color w:val="000000"/>
          <w:sz w:val="24"/>
          <w:szCs w:val="24"/>
        </w:rPr>
        <w:t>Allegato_4_Lotto___offerta_economica</w:t>
      </w:r>
      <w:r w:rsidR="00841384" w:rsidRPr="008413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definitivo</w:t>
      </w:r>
      <w:r w:rsidR="00247472" w:rsidRPr="00BE5C03">
        <w:rPr>
          <w:rFonts w:ascii="Times New Roman" w:hAnsi="Times New Roman" w:cs="Times New Roman"/>
          <w:color w:val="000000"/>
          <w:sz w:val="24"/>
          <w:szCs w:val="24"/>
        </w:rPr>
        <w:t xml:space="preserve">) in formato </w:t>
      </w:r>
      <w:proofErr w:type="spellStart"/>
      <w:r w:rsidR="00247472" w:rsidRPr="00BE5C03">
        <w:rPr>
          <w:rFonts w:ascii="Times New Roman" w:hAnsi="Times New Roman" w:cs="Times New Roman"/>
          <w:color w:val="000000"/>
          <w:sz w:val="24"/>
          <w:szCs w:val="24"/>
        </w:rPr>
        <w:t>excel</w:t>
      </w:r>
      <w:proofErr w:type="spellEnd"/>
      <w:r w:rsidR="00247472">
        <w:rPr>
          <w:rFonts w:ascii="Times New Roman" w:hAnsi="Times New Roman" w:cs="Times New Roman"/>
          <w:color w:val="000000"/>
          <w:sz w:val="24"/>
          <w:szCs w:val="24"/>
        </w:rPr>
        <w:t xml:space="preserve"> (per tutti i 4 lotti)</w:t>
      </w:r>
      <w:r w:rsidR="00247472" w:rsidRPr="00BE5C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7472">
        <w:rPr>
          <w:rFonts w:ascii="Times New Roman" w:hAnsi="Times New Roman" w:cs="Times New Roman"/>
          <w:color w:val="000000"/>
          <w:sz w:val="24"/>
          <w:szCs w:val="24"/>
        </w:rPr>
        <w:t xml:space="preserve"> da utilizzare dalle ditte partecipanti alla procedura di gara di che trattasi.</w:t>
      </w:r>
    </w:p>
    <w:p w:rsidR="00841384" w:rsidRDefault="00841384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6BE" w:rsidRDefault="004E26BE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Vengono altresì apportate variazioni (mediante cassazione dei refusi) al DGUE pubblicato.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A486D" w:rsidRPr="009336C3" w:rsidRDefault="00AA486D" w:rsidP="00313B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AA486D" w:rsidRPr="0093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82F63"/>
    <w:rsid w:val="00184D05"/>
    <w:rsid w:val="001E5126"/>
    <w:rsid w:val="00224A13"/>
    <w:rsid w:val="00247472"/>
    <w:rsid w:val="002576AA"/>
    <w:rsid w:val="002A4B67"/>
    <w:rsid w:val="002B5D3E"/>
    <w:rsid w:val="002C2E28"/>
    <w:rsid w:val="00313BC2"/>
    <w:rsid w:val="00373F54"/>
    <w:rsid w:val="0038342C"/>
    <w:rsid w:val="0039038D"/>
    <w:rsid w:val="003E1A34"/>
    <w:rsid w:val="003F6028"/>
    <w:rsid w:val="00401868"/>
    <w:rsid w:val="004B1AEB"/>
    <w:rsid w:val="004D2A0F"/>
    <w:rsid w:val="004E26BE"/>
    <w:rsid w:val="005536DA"/>
    <w:rsid w:val="00596F65"/>
    <w:rsid w:val="005A5A5B"/>
    <w:rsid w:val="005C5D54"/>
    <w:rsid w:val="005E356D"/>
    <w:rsid w:val="006011F5"/>
    <w:rsid w:val="00673FB5"/>
    <w:rsid w:val="006773BC"/>
    <w:rsid w:val="006F0218"/>
    <w:rsid w:val="007510B2"/>
    <w:rsid w:val="00767480"/>
    <w:rsid w:val="00781286"/>
    <w:rsid w:val="007A4E4E"/>
    <w:rsid w:val="00803AAF"/>
    <w:rsid w:val="00806A74"/>
    <w:rsid w:val="0084138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A486D"/>
    <w:rsid w:val="00AC4F4A"/>
    <w:rsid w:val="00AE5D86"/>
    <w:rsid w:val="00B44440"/>
    <w:rsid w:val="00BB39B2"/>
    <w:rsid w:val="00BE5C03"/>
    <w:rsid w:val="00D31F20"/>
    <w:rsid w:val="00DB7553"/>
    <w:rsid w:val="00DF5585"/>
    <w:rsid w:val="00E7174F"/>
    <w:rsid w:val="00ED321C"/>
    <w:rsid w:val="00F62EF0"/>
    <w:rsid w:val="00F63582"/>
    <w:rsid w:val="00F9588C"/>
    <w:rsid w:val="00FD2B9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56</cp:revision>
  <cp:lastPrinted>2017-12-18T16:11:00Z</cp:lastPrinted>
  <dcterms:created xsi:type="dcterms:W3CDTF">2017-12-18T09:17:00Z</dcterms:created>
  <dcterms:modified xsi:type="dcterms:W3CDTF">2018-03-19T10:37:00Z</dcterms:modified>
</cp:coreProperties>
</file>